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55B" w:rsidRPr="00A4655B" w:rsidRDefault="00A4655B" w:rsidP="00A4655B">
      <w:pPr>
        <w:spacing w:after="0" w:line="240" w:lineRule="auto"/>
        <w:rPr>
          <w:rFonts w:ascii="Arial" w:eastAsia="Times New Roman" w:hAnsi="Arial" w:cs="Arial"/>
          <w:sz w:val="24"/>
          <w:szCs w:val="24"/>
          <w:lang w:val="en"/>
        </w:rPr>
      </w:pPr>
      <w:r>
        <w:rPr>
          <w:rFonts w:ascii="Arial" w:eastAsia="Times New Roman" w:hAnsi="Arial" w:cs="Arial"/>
          <w:noProof/>
          <w:vanish/>
          <w:color w:val="000000"/>
          <w:sz w:val="24"/>
          <w:szCs w:val="24"/>
        </w:rPr>
        <w:drawing>
          <wp:anchor distT="0" distB="0" distL="114300" distR="114300" simplePos="0" relativeHeight="251658240" behindDoc="1" locked="0" layoutInCell="1" allowOverlap="1" wp14:anchorId="61A7936A" wp14:editId="74CF3387">
            <wp:simplePos x="0" y="0"/>
            <wp:positionH relativeFrom="column">
              <wp:posOffset>4297680</wp:posOffset>
            </wp:positionH>
            <wp:positionV relativeFrom="paragraph">
              <wp:posOffset>-373380</wp:posOffset>
            </wp:positionV>
            <wp:extent cx="1958340" cy="1958340"/>
            <wp:effectExtent l="0" t="0" r="3810" b="3810"/>
            <wp:wrapTight wrapText="bothSides">
              <wp:wrapPolygon edited="0">
                <wp:start x="0" y="0"/>
                <wp:lineTo x="0" y="21432"/>
                <wp:lineTo x="21432" y="21432"/>
                <wp:lineTo x="21432" y="0"/>
                <wp:lineTo x="0" y="0"/>
              </wp:wrapPolygon>
            </wp:wrapTight>
            <wp:docPr id="1" name="Picture 1" descr="Fruit Hand Pies">
              <a:hlinkClick xmlns:a="http://schemas.openxmlformats.org/drawingml/2006/main" r:id="rId6" tooltip="&quot;Fruit Hand Pi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uit Hand Pies">
                      <a:hlinkClick r:id="rId6" tooltip="&quot;Fruit Hand Pie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834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4"/>
          <w:szCs w:val="24"/>
        </w:rPr>
        <w:drawing>
          <wp:inline distT="0" distB="0" distL="0" distR="0" wp14:anchorId="690F5193" wp14:editId="0BB96014">
            <wp:extent cx="2377440" cy="662940"/>
            <wp:effectExtent l="0" t="0" r="3810" b="3810"/>
            <wp:docPr id="2" name="Picture 2" descr="Midwest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Midwest Li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662940"/>
                    </a:xfrm>
                    <a:prstGeom prst="rect">
                      <a:avLst/>
                    </a:prstGeom>
                    <a:noFill/>
                    <a:ln>
                      <a:noFill/>
                    </a:ln>
                  </pic:spPr>
                </pic:pic>
              </a:graphicData>
            </a:graphic>
          </wp:inline>
        </w:drawing>
      </w:r>
    </w:p>
    <w:p w:rsidR="00A4655B" w:rsidRPr="00A4655B" w:rsidRDefault="00A4655B" w:rsidP="00A4655B">
      <w:pPr>
        <w:spacing w:before="100" w:beforeAutospacing="1" w:after="100" w:afterAutospacing="1" w:line="240" w:lineRule="auto"/>
        <w:outlineLvl w:val="3"/>
        <w:rPr>
          <w:rFonts w:ascii="Arial" w:eastAsia="Times New Roman" w:hAnsi="Arial" w:cs="Arial"/>
          <w:b/>
          <w:bCs/>
          <w:sz w:val="24"/>
          <w:szCs w:val="24"/>
          <w:lang w:val="en"/>
        </w:rPr>
      </w:pPr>
      <w:r w:rsidRPr="00A4655B">
        <w:rPr>
          <w:rFonts w:ascii="Arial" w:eastAsia="Times New Roman" w:hAnsi="Arial" w:cs="Arial"/>
          <w:b/>
          <w:bCs/>
          <w:sz w:val="24"/>
          <w:szCs w:val="24"/>
          <w:lang w:val="en"/>
        </w:rPr>
        <w:t>Fruit Hand Pies</w:t>
      </w:r>
    </w:p>
    <w:p w:rsidR="00A4655B" w:rsidRPr="00A4655B" w:rsidRDefault="00A4655B" w:rsidP="00A4655B">
      <w:pPr>
        <w:numPr>
          <w:ilvl w:val="0"/>
          <w:numId w:val="2"/>
        </w:numPr>
        <w:spacing w:before="100" w:beforeAutospacing="1" w:after="100" w:afterAutospacing="1" w:line="240" w:lineRule="auto"/>
        <w:ind w:left="960"/>
        <w:rPr>
          <w:rFonts w:ascii="Arial" w:eastAsia="Times New Roman" w:hAnsi="Arial" w:cs="Arial"/>
          <w:sz w:val="21"/>
          <w:szCs w:val="21"/>
          <w:lang w:val="en"/>
        </w:rPr>
      </w:pPr>
      <w:bookmarkStart w:id="0" w:name="_GoBack"/>
      <w:bookmarkEnd w:id="0"/>
      <w:r w:rsidRPr="00A4655B">
        <w:rPr>
          <w:rFonts w:ascii="Arial" w:eastAsia="Times New Roman" w:hAnsi="Arial" w:cs="Arial"/>
          <w:sz w:val="21"/>
          <w:szCs w:val="21"/>
          <w:lang w:val="en"/>
        </w:rPr>
        <w:t>Yield: Makes 8 round hand pies or 16 half-circle hand pies.</w:t>
      </w:r>
    </w:p>
    <w:p w:rsidR="00A4655B" w:rsidRPr="00A4655B" w:rsidRDefault="00A4655B" w:rsidP="00A4655B">
      <w:pPr>
        <w:numPr>
          <w:ilvl w:val="0"/>
          <w:numId w:val="2"/>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Prep 30 </w:t>
      </w:r>
      <w:proofErr w:type="spellStart"/>
      <w:r w:rsidRPr="00A4655B">
        <w:rPr>
          <w:rFonts w:ascii="Arial" w:eastAsia="Times New Roman" w:hAnsi="Arial" w:cs="Arial"/>
          <w:sz w:val="21"/>
          <w:szCs w:val="21"/>
          <w:lang w:val="en"/>
        </w:rPr>
        <w:t>mins</w:t>
      </w:r>
      <w:proofErr w:type="spellEnd"/>
      <w:r w:rsidRPr="00A4655B">
        <w:rPr>
          <w:rFonts w:ascii="Arial" w:eastAsia="Times New Roman" w:hAnsi="Arial" w:cs="Arial"/>
          <w:sz w:val="21"/>
          <w:szCs w:val="21"/>
          <w:lang w:val="en"/>
        </w:rPr>
        <w:t xml:space="preserve"> </w:t>
      </w:r>
    </w:p>
    <w:p w:rsidR="00A4655B" w:rsidRPr="00A4655B" w:rsidRDefault="00A4655B" w:rsidP="00A4655B">
      <w:pPr>
        <w:numPr>
          <w:ilvl w:val="0"/>
          <w:numId w:val="2"/>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Cool 1 </w:t>
      </w:r>
      <w:proofErr w:type="spellStart"/>
      <w:r w:rsidRPr="00A4655B">
        <w:rPr>
          <w:rFonts w:ascii="Arial" w:eastAsia="Times New Roman" w:hAnsi="Arial" w:cs="Arial"/>
          <w:sz w:val="21"/>
          <w:szCs w:val="21"/>
          <w:lang w:val="en"/>
        </w:rPr>
        <w:t>hr</w:t>
      </w:r>
      <w:proofErr w:type="spellEnd"/>
      <w:r w:rsidRPr="00A4655B">
        <w:rPr>
          <w:rFonts w:ascii="Arial" w:eastAsia="Times New Roman" w:hAnsi="Arial" w:cs="Arial"/>
          <w:sz w:val="21"/>
          <w:szCs w:val="21"/>
          <w:lang w:val="en"/>
        </w:rPr>
        <w:t xml:space="preserve"> </w:t>
      </w:r>
    </w:p>
    <w:p w:rsidR="00A4655B" w:rsidRPr="00A4655B" w:rsidRDefault="00A4655B" w:rsidP="00A4655B">
      <w:pPr>
        <w:numPr>
          <w:ilvl w:val="0"/>
          <w:numId w:val="2"/>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Freeze 30 </w:t>
      </w:r>
      <w:proofErr w:type="spellStart"/>
      <w:r w:rsidRPr="00A4655B">
        <w:rPr>
          <w:rFonts w:ascii="Arial" w:eastAsia="Times New Roman" w:hAnsi="Arial" w:cs="Arial"/>
          <w:sz w:val="21"/>
          <w:szCs w:val="21"/>
          <w:lang w:val="en"/>
        </w:rPr>
        <w:t>mins</w:t>
      </w:r>
      <w:proofErr w:type="spellEnd"/>
      <w:r w:rsidRPr="00A4655B">
        <w:rPr>
          <w:rFonts w:ascii="Arial" w:eastAsia="Times New Roman" w:hAnsi="Arial" w:cs="Arial"/>
          <w:sz w:val="21"/>
          <w:szCs w:val="21"/>
          <w:lang w:val="en"/>
        </w:rPr>
        <w:t xml:space="preserve"> </w:t>
      </w:r>
    </w:p>
    <w:p w:rsidR="00A4655B" w:rsidRPr="00A4655B" w:rsidRDefault="00A4655B" w:rsidP="00A4655B">
      <w:pPr>
        <w:numPr>
          <w:ilvl w:val="0"/>
          <w:numId w:val="2"/>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Chill 45 </w:t>
      </w:r>
      <w:proofErr w:type="spellStart"/>
      <w:r w:rsidRPr="00A4655B">
        <w:rPr>
          <w:rFonts w:ascii="Arial" w:eastAsia="Times New Roman" w:hAnsi="Arial" w:cs="Arial"/>
          <w:sz w:val="21"/>
          <w:szCs w:val="21"/>
          <w:lang w:val="en"/>
        </w:rPr>
        <w:t>mins</w:t>
      </w:r>
      <w:proofErr w:type="spellEnd"/>
      <w:r w:rsidRPr="00A4655B">
        <w:rPr>
          <w:rFonts w:ascii="Arial" w:eastAsia="Times New Roman" w:hAnsi="Arial" w:cs="Arial"/>
          <w:sz w:val="21"/>
          <w:szCs w:val="21"/>
          <w:lang w:val="en"/>
        </w:rPr>
        <w:t xml:space="preserve"> </w:t>
      </w:r>
    </w:p>
    <w:p w:rsidR="00A4655B" w:rsidRPr="00A4655B" w:rsidRDefault="00A4655B" w:rsidP="00A4655B">
      <w:pPr>
        <w:numPr>
          <w:ilvl w:val="0"/>
          <w:numId w:val="2"/>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Bake 16 </w:t>
      </w:r>
      <w:proofErr w:type="spellStart"/>
      <w:r w:rsidRPr="00A4655B">
        <w:rPr>
          <w:rFonts w:ascii="Arial" w:eastAsia="Times New Roman" w:hAnsi="Arial" w:cs="Arial"/>
          <w:sz w:val="21"/>
          <w:szCs w:val="21"/>
          <w:lang w:val="en"/>
        </w:rPr>
        <w:t>mins</w:t>
      </w:r>
      <w:proofErr w:type="spellEnd"/>
      <w:r w:rsidRPr="00A4655B">
        <w:rPr>
          <w:rFonts w:ascii="Arial" w:eastAsia="Times New Roman" w:hAnsi="Arial" w:cs="Arial"/>
          <w:sz w:val="21"/>
          <w:szCs w:val="21"/>
          <w:lang w:val="en"/>
        </w:rPr>
        <w:t xml:space="preserve"> to 18 </w:t>
      </w:r>
      <w:proofErr w:type="spellStart"/>
      <w:r w:rsidRPr="00A4655B">
        <w:rPr>
          <w:rFonts w:ascii="Arial" w:eastAsia="Times New Roman" w:hAnsi="Arial" w:cs="Arial"/>
          <w:sz w:val="21"/>
          <w:szCs w:val="21"/>
          <w:lang w:val="en"/>
        </w:rPr>
        <w:t>mins</w:t>
      </w:r>
      <w:proofErr w:type="spellEnd"/>
      <w:r w:rsidRPr="00A4655B">
        <w:rPr>
          <w:rFonts w:ascii="Arial" w:eastAsia="Times New Roman" w:hAnsi="Arial" w:cs="Arial"/>
          <w:sz w:val="21"/>
          <w:szCs w:val="21"/>
          <w:lang w:val="en"/>
        </w:rPr>
        <w:t xml:space="preserve"> </w:t>
      </w:r>
    </w:p>
    <w:p w:rsidR="00A4655B" w:rsidRPr="00A4655B" w:rsidRDefault="00A4655B" w:rsidP="00A4655B">
      <w:pPr>
        <w:spacing w:line="240" w:lineRule="auto"/>
        <w:rPr>
          <w:rFonts w:ascii="Arial" w:eastAsia="Times New Roman" w:hAnsi="Arial" w:cs="Arial"/>
          <w:sz w:val="24"/>
          <w:szCs w:val="24"/>
          <w:lang w:val="en"/>
        </w:rPr>
      </w:pPr>
      <w:r w:rsidRPr="00A4655B">
        <w:rPr>
          <w:rFonts w:ascii="Arial" w:eastAsia="Times New Roman" w:hAnsi="Arial" w:cs="Arial"/>
          <w:sz w:val="24"/>
          <w:szCs w:val="24"/>
          <w:lang w:val="en"/>
        </w:rPr>
        <w:t>Our flaky hand pies taste just like their big sibs, but they're tidier to serve and eat, making them perfect for picnics and potlucks. The recipe makes extra filling; it tastes delicious spooned over ice cream or fro-</w:t>
      </w:r>
      <w:proofErr w:type="spellStart"/>
      <w:r w:rsidRPr="00A4655B">
        <w:rPr>
          <w:rFonts w:ascii="Arial" w:eastAsia="Times New Roman" w:hAnsi="Arial" w:cs="Arial"/>
          <w:sz w:val="24"/>
          <w:szCs w:val="24"/>
          <w:lang w:val="en"/>
        </w:rPr>
        <w:t>yo</w:t>
      </w:r>
      <w:proofErr w:type="spellEnd"/>
      <w:r w:rsidRPr="00A4655B">
        <w:rPr>
          <w:rFonts w:ascii="Arial" w:eastAsia="Times New Roman" w:hAnsi="Arial" w:cs="Arial"/>
          <w:sz w:val="24"/>
          <w:szCs w:val="24"/>
          <w:lang w:val="en"/>
        </w:rPr>
        <w:t>. Best of all, you get to choose the fruit filling: cherry, blueberry peach or plum!</w:t>
      </w:r>
    </w:p>
    <w:p w:rsidR="00A4655B" w:rsidRPr="00A4655B" w:rsidRDefault="00A4655B" w:rsidP="00A4655B">
      <w:pPr>
        <w:spacing w:before="100" w:beforeAutospacing="1" w:after="100" w:afterAutospacing="1" w:line="240" w:lineRule="auto"/>
        <w:outlineLvl w:val="2"/>
        <w:rPr>
          <w:rFonts w:ascii="Arial" w:eastAsia="Times New Roman" w:hAnsi="Arial" w:cs="Arial"/>
          <w:b/>
          <w:bCs/>
          <w:sz w:val="27"/>
          <w:szCs w:val="27"/>
          <w:lang w:val="en"/>
        </w:rPr>
      </w:pPr>
      <w:r w:rsidRPr="00A4655B">
        <w:rPr>
          <w:rFonts w:ascii="Arial" w:eastAsia="Times New Roman" w:hAnsi="Arial" w:cs="Arial"/>
          <w:b/>
          <w:bCs/>
          <w:sz w:val="27"/>
          <w:szCs w:val="27"/>
          <w:lang w:val="en"/>
        </w:rPr>
        <w:t>Ingredients</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1/2 cup butter, cut into 1/2-inch pats</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1/2 cup shortening, cut into 1/2-inch pats</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1/2 cup sour cream</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2 egg yolks, lightly beaten</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2 teaspoons lemon juice</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2 3/4 cups all-purpose flour</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2 tablespoons sugar</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1/2 teaspoon salt</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1/4 teaspoon baking powder</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 egg, lightly beaten</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 tablespoon water</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2 tablespoons coarse sugar</w:t>
      </w:r>
    </w:p>
    <w:p w:rsidR="00A4655B" w:rsidRPr="00A4655B" w:rsidRDefault="00A4655B" w:rsidP="00A4655B">
      <w:pPr>
        <w:spacing w:after="0"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Cherry Filling Option</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3 cups fresh or frozen unsweetened pitted tart red cherries, thawed</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3/4-1 cup granulated sugar</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2 tablespoons cornstarch</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 teaspoon finely shredded orange peel</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2 tablespoons orange juice</w:t>
      </w:r>
    </w:p>
    <w:p w:rsidR="00A4655B" w:rsidRPr="00A4655B" w:rsidRDefault="00A4655B" w:rsidP="00A4655B">
      <w:pPr>
        <w:spacing w:after="0"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Blueberry Filling Option</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3 1/2 cups blueberries</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3/4 cup sugar</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1/4 cup all-purpose flour</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2 teaspoons lemon zest</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 tablespoon lemon juice</w:t>
      </w:r>
    </w:p>
    <w:p w:rsidR="00A4655B" w:rsidRPr="00A4655B" w:rsidRDefault="00A4655B" w:rsidP="00A4655B">
      <w:pPr>
        <w:spacing w:after="0"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lastRenderedPageBreak/>
        <w:t>Peach or Plum Filling Option</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3 1/2 cups peeled, pitted and chopped peaches or plums (1 1/2 pounds)</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1/2 cup sugar</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3 tablespoons cornstarch</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2 tablespoons butter</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 tablespoon lemon juice</w:t>
      </w:r>
    </w:p>
    <w:p w:rsidR="00A4655B" w:rsidRPr="00A4655B" w:rsidRDefault="00A4655B" w:rsidP="00A4655B">
      <w:pPr>
        <w:numPr>
          <w:ilvl w:val="0"/>
          <w:numId w:val="3"/>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1/8 teaspoon ground cloves</w:t>
      </w:r>
    </w:p>
    <w:p w:rsidR="00A4655B" w:rsidRPr="00A4655B" w:rsidRDefault="00A4655B" w:rsidP="00A4655B">
      <w:pPr>
        <w:spacing w:before="100" w:beforeAutospacing="1" w:after="100" w:afterAutospacing="1" w:line="240" w:lineRule="auto"/>
        <w:outlineLvl w:val="2"/>
        <w:rPr>
          <w:rFonts w:ascii="Arial" w:eastAsia="Times New Roman" w:hAnsi="Arial" w:cs="Arial"/>
          <w:b/>
          <w:bCs/>
          <w:sz w:val="27"/>
          <w:szCs w:val="27"/>
          <w:lang w:val="en"/>
        </w:rPr>
      </w:pPr>
      <w:r w:rsidRPr="00A4655B">
        <w:rPr>
          <w:rFonts w:ascii="Arial" w:eastAsia="Times New Roman" w:hAnsi="Arial" w:cs="Arial"/>
          <w:b/>
          <w:bCs/>
          <w:sz w:val="27"/>
          <w:szCs w:val="27"/>
          <w:lang w:val="en"/>
        </w:rPr>
        <w:t>Directions</w:t>
      </w:r>
    </w:p>
    <w:p w:rsidR="00A4655B" w:rsidRPr="00A4655B" w:rsidRDefault="00A4655B" w:rsidP="00A4655B">
      <w:pPr>
        <w:numPr>
          <w:ilvl w:val="0"/>
          <w:numId w:val="4"/>
        </w:numPr>
        <w:spacing w:before="100" w:beforeAutospacing="1" w:after="100" w:afterAutospacing="1" w:line="240" w:lineRule="auto"/>
        <w:ind w:left="960"/>
        <w:rPr>
          <w:rFonts w:ascii="Arial" w:eastAsia="Times New Roman" w:hAnsi="Arial" w:cs="Arial"/>
          <w:sz w:val="21"/>
          <w:szCs w:val="21"/>
          <w:lang w:val="en"/>
        </w:rPr>
      </w:pPr>
      <w:proofErr w:type="gramStart"/>
      <w:r w:rsidRPr="00A4655B">
        <w:rPr>
          <w:rFonts w:ascii="Arial" w:eastAsia="Times New Roman" w:hAnsi="Arial" w:cs="Arial"/>
          <w:sz w:val="21"/>
          <w:szCs w:val="21"/>
          <w:lang w:val="en"/>
        </w:rPr>
        <w:t>1.For</w:t>
      </w:r>
      <w:proofErr w:type="gramEnd"/>
      <w:r w:rsidRPr="00A4655B">
        <w:rPr>
          <w:rFonts w:ascii="Arial" w:eastAsia="Times New Roman" w:hAnsi="Arial" w:cs="Arial"/>
          <w:sz w:val="21"/>
          <w:szCs w:val="21"/>
          <w:lang w:val="en"/>
        </w:rPr>
        <w:t xml:space="preserve"> filling: In a medium saucepan, combine all the ingredients listed under the fruit filling option you chose. Cook over medium heat, stirring constantly, until thickened and bubbly. Set filling aside to cool completely while preparing pastry. (Filling can also be prepared a day ahead and stored, covered, in the refrigerator overnight.) </w:t>
      </w:r>
    </w:p>
    <w:p w:rsidR="00A4655B" w:rsidRPr="00A4655B" w:rsidRDefault="00A4655B" w:rsidP="00A4655B">
      <w:pPr>
        <w:numPr>
          <w:ilvl w:val="0"/>
          <w:numId w:val="4"/>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For pastry: Place butter and shortening on a baking sheet lined with waxed paper; freeze 30 minutes. In a small bowl, combine sour cream, egg yolks and lemon juice; chill. </w:t>
      </w:r>
    </w:p>
    <w:p w:rsidR="00A4655B" w:rsidRPr="00A4655B" w:rsidRDefault="00A4655B" w:rsidP="00A4655B">
      <w:pPr>
        <w:numPr>
          <w:ilvl w:val="0"/>
          <w:numId w:val="4"/>
        </w:numPr>
        <w:spacing w:before="100" w:beforeAutospacing="1" w:after="100" w:afterAutospacing="1" w:line="240" w:lineRule="auto"/>
        <w:ind w:left="960"/>
        <w:rPr>
          <w:rFonts w:ascii="Arial" w:eastAsia="Times New Roman" w:hAnsi="Arial" w:cs="Arial"/>
          <w:sz w:val="21"/>
          <w:szCs w:val="21"/>
          <w:lang w:val="en"/>
        </w:rPr>
      </w:pPr>
      <w:proofErr w:type="gramStart"/>
      <w:r w:rsidRPr="00A4655B">
        <w:rPr>
          <w:rFonts w:ascii="Arial" w:eastAsia="Times New Roman" w:hAnsi="Arial" w:cs="Arial"/>
          <w:sz w:val="21"/>
          <w:szCs w:val="21"/>
          <w:lang w:val="en"/>
        </w:rPr>
        <w:t>3.In</w:t>
      </w:r>
      <w:proofErr w:type="gramEnd"/>
      <w:r w:rsidRPr="00A4655B">
        <w:rPr>
          <w:rFonts w:ascii="Arial" w:eastAsia="Times New Roman" w:hAnsi="Arial" w:cs="Arial"/>
          <w:sz w:val="21"/>
          <w:szCs w:val="21"/>
          <w:lang w:val="en"/>
        </w:rPr>
        <w:t xml:space="preserve"> a food processor fitted with the blade attachment, combine flour, sugar, salt and baking powder. Add chilled butter and shortening. Pulse just a few times, until butter bits are pea-size. Pour sour cream mixture all over the flour mixture. Pulse just a few times, until the pastry comes together but is still crumbly with visible butter bits. (Or cut in the butter and shortening with a pastry blender</w:t>
      </w:r>
      <w:proofErr w:type="gramStart"/>
      <w:r w:rsidRPr="00A4655B">
        <w:rPr>
          <w:rFonts w:ascii="Arial" w:eastAsia="Times New Roman" w:hAnsi="Arial" w:cs="Arial"/>
          <w:sz w:val="21"/>
          <w:szCs w:val="21"/>
          <w:lang w:val="en"/>
        </w:rPr>
        <w:t>;;</w:t>
      </w:r>
      <w:proofErr w:type="gramEnd"/>
      <w:r w:rsidRPr="00A4655B">
        <w:rPr>
          <w:rFonts w:ascii="Arial" w:eastAsia="Times New Roman" w:hAnsi="Arial" w:cs="Arial"/>
          <w:sz w:val="21"/>
          <w:szCs w:val="21"/>
          <w:lang w:val="en"/>
        </w:rPr>
        <w:t xml:space="preserve"> stir in the sour cream mixture with a fork.) </w:t>
      </w:r>
    </w:p>
    <w:p w:rsidR="00A4655B" w:rsidRPr="00A4655B" w:rsidRDefault="00A4655B" w:rsidP="00A4655B">
      <w:pPr>
        <w:numPr>
          <w:ilvl w:val="0"/>
          <w:numId w:val="4"/>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Transfer dough to the counter or a large bowl, and gently knead into a ball using floured hands. Divide dough into four portions; pat each into a 4-inch square and wrap in plastic wrap. Chill 45 minutes or overnight. </w:t>
      </w:r>
    </w:p>
    <w:p w:rsidR="00A4655B" w:rsidRPr="00A4655B" w:rsidRDefault="00A4655B" w:rsidP="00A4655B">
      <w:pPr>
        <w:numPr>
          <w:ilvl w:val="0"/>
          <w:numId w:val="4"/>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When both pastry and fruit filling have chilled, combine egg and the water in a small bowl for egg wash. </w:t>
      </w:r>
    </w:p>
    <w:p w:rsidR="00A4655B" w:rsidRPr="00A4655B" w:rsidRDefault="00A4655B" w:rsidP="00A4655B">
      <w:pPr>
        <w:numPr>
          <w:ilvl w:val="0"/>
          <w:numId w:val="4"/>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On a lightly floured surface or waxed paper, roll a dough portion from center to edges to a 1/8-inch thickness, leaving the other portions in the refrigerator. Cut four circles using a 4-inch cookie cutter. </w:t>
      </w:r>
    </w:p>
    <w:p w:rsidR="00A4655B" w:rsidRPr="00A4655B" w:rsidRDefault="00A4655B" w:rsidP="00A4655B">
      <w:pPr>
        <w:numPr>
          <w:ilvl w:val="0"/>
          <w:numId w:val="4"/>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For round pies, place two pastry circles on a parchment-lined baking sheet. Spoon 2 heaping tablespoons of Fruit Filling onto center of each circle, leaving a 3/4-inch border. Brush borders with egg wash. Prick remaining two circles a few times with a fork or cut a shape with a tiny cookie cutter. (We used a star.) Place pastry tops over filling; crimp edges with a fork to seal. For half-moon pies, place all four circles on the baking sheet. Spoon 1 heaping tablespoon of Fruit Filling on each circle. Brush border with egg wash, fold pastry, crimp to seal and prick twice with a fork. </w:t>
      </w:r>
    </w:p>
    <w:p w:rsidR="00A4655B" w:rsidRPr="00A4655B" w:rsidRDefault="00A4655B" w:rsidP="00A4655B">
      <w:pPr>
        <w:numPr>
          <w:ilvl w:val="0"/>
          <w:numId w:val="4"/>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Repeat with remaining dough to make a total of eight round or 16 half-moon pies. (If you like, reroll scraps to make a few more hand pies.) Brush pies with remaining egg wash; sprinkle with coarse sugar. </w:t>
      </w:r>
    </w:p>
    <w:p w:rsidR="00A4655B" w:rsidRPr="00A4655B" w:rsidRDefault="00A4655B" w:rsidP="00A4655B">
      <w:pPr>
        <w:numPr>
          <w:ilvl w:val="0"/>
          <w:numId w:val="4"/>
        </w:numPr>
        <w:spacing w:before="100" w:beforeAutospacing="1" w:after="100" w:afterAutospacing="1" w:line="240" w:lineRule="auto"/>
        <w:ind w:left="960"/>
        <w:rPr>
          <w:rFonts w:ascii="Arial" w:eastAsia="Times New Roman" w:hAnsi="Arial" w:cs="Arial"/>
          <w:sz w:val="21"/>
          <w:szCs w:val="21"/>
          <w:lang w:val="en"/>
        </w:rPr>
      </w:pPr>
      <w:r w:rsidRPr="00A4655B">
        <w:rPr>
          <w:rFonts w:ascii="Arial" w:eastAsia="Times New Roman" w:hAnsi="Arial" w:cs="Arial"/>
          <w:sz w:val="21"/>
          <w:szCs w:val="21"/>
          <w:lang w:val="en"/>
        </w:rPr>
        <w:t xml:space="preserve">Bake in a 375 degrees F oven for 16 to 18 minutes, rotating sheets halfway through baking, until golden brown. Remove from oven; cool slightly. Serve warm or at room temperature. </w:t>
      </w:r>
    </w:p>
    <w:p w:rsidR="00A4655B" w:rsidRPr="00A4655B" w:rsidRDefault="00A4655B" w:rsidP="00A4655B">
      <w:pPr>
        <w:spacing w:before="100" w:beforeAutospacing="1" w:after="100" w:afterAutospacing="1" w:line="240" w:lineRule="auto"/>
        <w:outlineLvl w:val="2"/>
        <w:rPr>
          <w:rFonts w:ascii="Arial" w:eastAsia="Times New Roman" w:hAnsi="Arial" w:cs="Arial"/>
          <w:b/>
          <w:bCs/>
          <w:sz w:val="27"/>
          <w:szCs w:val="27"/>
          <w:lang w:val="en"/>
        </w:rPr>
      </w:pPr>
      <w:r w:rsidRPr="00A4655B">
        <w:rPr>
          <w:rFonts w:ascii="Arial" w:eastAsia="Times New Roman" w:hAnsi="Arial" w:cs="Arial"/>
          <w:b/>
          <w:bCs/>
          <w:sz w:val="27"/>
          <w:szCs w:val="27"/>
          <w:lang w:val="en"/>
        </w:rPr>
        <w:t>Tip</w:t>
      </w:r>
    </w:p>
    <w:p w:rsidR="00A4655B" w:rsidRPr="00A4655B" w:rsidRDefault="00A4655B" w:rsidP="00A4655B">
      <w:pPr>
        <w:numPr>
          <w:ilvl w:val="0"/>
          <w:numId w:val="5"/>
        </w:numPr>
        <w:spacing w:before="100" w:beforeAutospacing="1" w:after="100" w:afterAutospacing="1" w:line="240" w:lineRule="auto"/>
        <w:ind w:left="960"/>
        <w:rPr>
          <w:rFonts w:ascii="Arial" w:eastAsia="Times New Roman" w:hAnsi="Arial" w:cs="Arial"/>
          <w:sz w:val="24"/>
          <w:szCs w:val="24"/>
          <w:lang w:val="en"/>
        </w:rPr>
      </w:pPr>
      <w:r w:rsidRPr="00A4655B">
        <w:rPr>
          <w:rFonts w:ascii="Arial" w:eastAsia="Times New Roman" w:hAnsi="Arial" w:cs="Arial"/>
          <w:sz w:val="24"/>
          <w:szCs w:val="24"/>
          <w:lang w:val="en"/>
        </w:rPr>
        <w:t>Pastry Shortcut Egg yolks and sour cream make our dough tender and pliable, but you can use refrigerated piecrust. You need two 15-ounce packages (four crusts). Let them stand according to package directions to soften.</w:t>
      </w:r>
    </w:p>
    <w:p w:rsidR="00A4655B" w:rsidRPr="00A4655B" w:rsidRDefault="00A4655B" w:rsidP="00A4655B">
      <w:pPr>
        <w:spacing w:before="100" w:beforeAutospacing="1" w:after="100" w:afterAutospacing="1" w:line="240" w:lineRule="auto"/>
        <w:outlineLvl w:val="2"/>
        <w:rPr>
          <w:rFonts w:ascii="Arial" w:eastAsia="Times New Roman" w:hAnsi="Arial" w:cs="Arial"/>
          <w:b/>
          <w:bCs/>
          <w:sz w:val="27"/>
          <w:szCs w:val="27"/>
          <w:lang w:val="en"/>
        </w:rPr>
      </w:pPr>
      <w:r w:rsidRPr="00A4655B">
        <w:rPr>
          <w:rFonts w:ascii="Arial" w:eastAsia="Times New Roman" w:hAnsi="Arial" w:cs="Arial"/>
          <w:b/>
          <w:bCs/>
          <w:sz w:val="27"/>
          <w:szCs w:val="27"/>
          <w:lang w:val="en"/>
        </w:rPr>
        <w:t>Nutrition Facts</w:t>
      </w:r>
    </w:p>
    <w:p w:rsidR="00A4655B" w:rsidRPr="00A4655B" w:rsidRDefault="00A4655B" w:rsidP="00A4655B">
      <w:pPr>
        <w:spacing w:before="100" w:beforeAutospacing="1" w:after="100" w:afterAutospacing="1" w:line="240" w:lineRule="auto"/>
        <w:rPr>
          <w:rFonts w:ascii="Arial" w:eastAsia="Times New Roman" w:hAnsi="Arial" w:cs="Arial"/>
          <w:sz w:val="21"/>
          <w:szCs w:val="21"/>
          <w:lang w:val="en"/>
        </w:rPr>
      </w:pPr>
      <w:r w:rsidRPr="00A4655B">
        <w:rPr>
          <w:rFonts w:ascii="Arial" w:eastAsia="Times New Roman" w:hAnsi="Arial" w:cs="Arial"/>
          <w:sz w:val="21"/>
          <w:szCs w:val="21"/>
          <w:lang w:val="en"/>
        </w:rPr>
        <w:lastRenderedPageBreak/>
        <w:t>(Fruit Hand Pies)</w:t>
      </w:r>
    </w:p>
    <w:p w:rsidR="00A4655B" w:rsidRPr="00A4655B" w:rsidRDefault="00A4655B" w:rsidP="00A4655B">
      <w:pPr>
        <w:spacing w:line="240" w:lineRule="auto"/>
        <w:rPr>
          <w:rFonts w:ascii="Arial" w:eastAsia="Times New Roman" w:hAnsi="Arial" w:cs="Arial"/>
          <w:sz w:val="21"/>
          <w:szCs w:val="21"/>
          <w:lang w:val="en"/>
        </w:rPr>
      </w:pPr>
      <w:proofErr w:type="gramStart"/>
      <w:r w:rsidRPr="00A4655B">
        <w:rPr>
          <w:rFonts w:ascii="Arial" w:eastAsia="Times New Roman" w:hAnsi="Arial" w:cs="Arial"/>
          <w:sz w:val="21"/>
          <w:szCs w:val="21"/>
          <w:lang w:val="en"/>
        </w:rPr>
        <w:t>sat</w:t>
      </w:r>
      <w:proofErr w:type="gramEnd"/>
      <w:r w:rsidRPr="00A4655B">
        <w:rPr>
          <w:rFonts w:ascii="Arial" w:eastAsia="Times New Roman" w:hAnsi="Arial" w:cs="Arial"/>
          <w:sz w:val="21"/>
          <w:szCs w:val="21"/>
          <w:lang w:val="en"/>
        </w:rPr>
        <w:t xml:space="preserve">. </w:t>
      </w:r>
      <w:proofErr w:type="gramStart"/>
      <w:r w:rsidRPr="00A4655B">
        <w:rPr>
          <w:rFonts w:ascii="Arial" w:eastAsia="Times New Roman" w:hAnsi="Arial" w:cs="Arial"/>
          <w:sz w:val="21"/>
          <w:szCs w:val="21"/>
          <w:lang w:val="en"/>
        </w:rPr>
        <w:t>fat</w:t>
      </w:r>
      <w:proofErr w:type="gramEnd"/>
      <w:r w:rsidRPr="00A4655B">
        <w:rPr>
          <w:rFonts w:ascii="Arial" w:eastAsia="Times New Roman" w:hAnsi="Arial" w:cs="Arial"/>
          <w:sz w:val="21"/>
          <w:szCs w:val="21"/>
          <w:lang w:val="en"/>
        </w:rPr>
        <w:t xml:space="preserve"> (g) 13, carb. (g) 68, iron (mg) 2, calcium (mg) 53, Mark as Free Exchange () 0, </w:t>
      </w:r>
      <w:proofErr w:type="spellStart"/>
      <w:r w:rsidRPr="00A4655B">
        <w:rPr>
          <w:rFonts w:ascii="Arial" w:eastAsia="Times New Roman" w:hAnsi="Arial" w:cs="Arial"/>
          <w:sz w:val="21"/>
          <w:szCs w:val="21"/>
          <w:lang w:val="en"/>
        </w:rPr>
        <w:t>Cobalamin</w:t>
      </w:r>
      <w:proofErr w:type="spellEnd"/>
      <w:r w:rsidRPr="00A4655B">
        <w:rPr>
          <w:rFonts w:ascii="Arial" w:eastAsia="Times New Roman" w:hAnsi="Arial" w:cs="Arial"/>
          <w:sz w:val="21"/>
          <w:szCs w:val="21"/>
          <w:lang w:val="en"/>
        </w:rPr>
        <w:t xml:space="preserve"> (</w:t>
      </w:r>
      <w:proofErr w:type="spellStart"/>
      <w:r w:rsidRPr="00A4655B">
        <w:rPr>
          <w:rFonts w:ascii="Arial" w:eastAsia="Times New Roman" w:hAnsi="Arial" w:cs="Arial"/>
          <w:sz w:val="21"/>
          <w:szCs w:val="21"/>
          <w:lang w:val="en"/>
        </w:rPr>
        <w:t>Vit</w:t>
      </w:r>
      <w:proofErr w:type="spellEnd"/>
      <w:r w:rsidRPr="00A4655B">
        <w:rPr>
          <w:rFonts w:ascii="Arial" w:eastAsia="Times New Roman" w:hAnsi="Arial" w:cs="Arial"/>
          <w:sz w:val="21"/>
          <w:szCs w:val="21"/>
          <w:lang w:val="en"/>
        </w:rPr>
        <w:t xml:space="preserve">. </w:t>
      </w:r>
      <w:proofErr w:type="gramStart"/>
      <w:r w:rsidRPr="00A4655B">
        <w:rPr>
          <w:rFonts w:ascii="Arial" w:eastAsia="Times New Roman" w:hAnsi="Arial" w:cs="Arial"/>
          <w:sz w:val="21"/>
          <w:szCs w:val="21"/>
          <w:lang w:val="en"/>
        </w:rPr>
        <w:t xml:space="preserve">B12) (µg) 0, cal. (kcal) 554, Folate (µg) 95, Potassium (mg) 190, </w:t>
      </w:r>
      <w:proofErr w:type="spellStart"/>
      <w:r w:rsidRPr="00A4655B">
        <w:rPr>
          <w:rFonts w:ascii="Arial" w:eastAsia="Times New Roman" w:hAnsi="Arial" w:cs="Arial"/>
          <w:sz w:val="21"/>
          <w:szCs w:val="21"/>
          <w:lang w:val="en"/>
        </w:rPr>
        <w:t>chol</w:t>
      </w:r>
      <w:proofErr w:type="spellEnd"/>
      <w:r w:rsidRPr="00A4655B">
        <w:rPr>
          <w:rFonts w:ascii="Arial" w:eastAsia="Times New Roman" w:hAnsi="Arial" w:cs="Arial"/>
          <w:sz w:val="21"/>
          <w:szCs w:val="21"/>
          <w:lang w:val="en"/>
        </w:rPr>
        <w:t>.</w:t>
      </w:r>
      <w:proofErr w:type="gramEnd"/>
      <w:r w:rsidRPr="00A4655B">
        <w:rPr>
          <w:rFonts w:ascii="Arial" w:eastAsia="Times New Roman" w:hAnsi="Arial" w:cs="Arial"/>
          <w:sz w:val="21"/>
          <w:szCs w:val="21"/>
          <w:lang w:val="en"/>
        </w:rPr>
        <w:t xml:space="preserve"> (</w:t>
      </w:r>
      <w:proofErr w:type="gramStart"/>
      <w:r w:rsidRPr="00A4655B">
        <w:rPr>
          <w:rFonts w:ascii="Arial" w:eastAsia="Times New Roman" w:hAnsi="Arial" w:cs="Arial"/>
          <w:sz w:val="21"/>
          <w:szCs w:val="21"/>
          <w:lang w:val="en"/>
        </w:rPr>
        <w:t>mg</w:t>
      </w:r>
      <w:proofErr w:type="gramEnd"/>
      <w:r w:rsidRPr="00A4655B">
        <w:rPr>
          <w:rFonts w:ascii="Arial" w:eastAsia="Times New Roman" w:hAnsi="Arial" w:cs="Arial"/>
          <w:sz w:val="21"/>
          <w:szCs w:val="21"/>
          <w:lang w:val="en"/>
        </w:rPr>
        <w:t>) 106, sodium (mg) 282, Fat, total (g) 29, Pyridoxine (</w:t>
      </w:r>
      <w:proofErr w:type="spellStart"/>
      <w:r w:rsidRPr="00A4655B">
        <w:rPr>
          <w:rFonts w:ascii="Arial" w:eastAsia="Times New Roman" w:hAnsi="Arial" w:cs="Arial"/>
          <w:sz w:val="21"/>
          <w:szCs w:val="21"/>
          <w:lang w:val="en"/>
        </w:rPr>
        <w:t>Vit</w:t>
      </w:r>
      <w:proofErr w:type="spellEnd"/>
      <w:r w:rsidRPr="00A4655B">
        <w:rPr>
          <w:rFonts w:ascii="Arial" w:eastAsia="Times New Roman" w:hAnsi="Arial" w:cs="Arial"/>
          <w:sz w:val="21"/>
          <w:szCs w:val="21"/>
          <w:lang w:val="en"/>
        </w:rPr>
        <w:t xml:space="preserve">. B6) (mg) 0, Niacin (mg) 3, Riboflavin (mg) 0, sugar (g) 31, fiber (g) 2, Trans fatty acid (g) 2, Polyunsaturated fat (g) 5, Thiamin (mg) 0, </w:t>
      </w:r>
      <w:proofErr w:type="spellStart"/>
      <w:r w:rsidRPr="00A4655B">
        <w:rPr>
          <w:rFonts w:ascii="Arial" w:eastAsia="Times New Roman" w:hAnsi="Arial" w:cs="Arial"/>
          <w:sz w:val="21"/>
          <w:szCs w:val="21"/>
          <w:lang w:val="en"/>
        </w:rPr>
        <w:t>vit</w:t>
      </w:r>
      <w:proofErr w:type="spellEnd"/>
      <w:r w:rsidRPr="00A4655B">
        <w:rPr>
          <w:rFonts w:ascii="Arial" w:eastAsia="Times New Roman" w:hAnsi="Arial" w:cs="Arial"/>
          <w:sz w:val="21"/>
          <w:szCs w:val="21"/>
          <w:lang w:val="en"/>
        </w:rPr>
        <w:t xml:space="preserve">. </w:t>
      </w:r>
      <w:proofErr w:type="gramStart"/>
      <w:r w:rsidRPr="00A4655B">
        <w:rPr>
          <w:rFonts w:ascii="Arial" w:eastAsia="Times New Roman" w:hAnsi="Arial" w:cs="Arial"/>
          <w:sz w:val="21"/>
          <w:szCs w:val="21"/>
          <w:lang w:val="en"/>
        </w:rPr>
        <w:t xml:space="preserve">C (mg) 9, </w:t>
      </w:r>
      <w:proofErr w:type="spellStart"/>
      <w:r w:rsidRPr="00A4655B">
        <w:rPr>
          <w:rFonts w:ascii="Arial" w:eastAsia="Times New Roman" w:hAnsi="Arial" w:cs="Arial"/>
          <w:sz w:val="21"/>
          <w:szCs w:val="21"/>
          <w:lang w:val="en"/>
        </w:rPr>
        <w:t>vit</w:t>
      </w:r>
      <w:proofErr w:type="spellEnd"/>
      <w:r w:rsidRPr="00A4655B">
        <w:rPr>
          <w:rFonts w:ascii="Arial" w:eastAsia="Times New Roman" w:hAnsi="Arial" w:cs="Arial"/>
          <w:sz w:val="21"/>
          <w:szCs w:val="21"/>
          <w:lang w:val="en"/>
        </w:rPr>
        <w:t>.</w:t>
      </w:r>
      <w:proofErr w:type="gramEnd"/>
      <w:r w:rsidRPr="00A4655B">
        <w:rPr>
          <w:rFonts w:ascii="Arial" w:eastAsia="Times New Roman" w:hAnsi="Arial" w:cs="Arial"/>
          <w:sz w:val="21"/>
          <w:szCs w:val="21"/>
          <w:lang w:val="en"/>
        </w:rPr>
        <w:t xml:space="preserve"> </w:t>
      </w:r>
      <w:proofErr w:type="gramStart"/>
      <w:r w:rsidRPr="00A4655B">
        <w:rPr>
          <w:rFonts w:ascii="Arial" w:eastAsia="Times New Roman" w:hAnsi="Arial" w:cs="Arial"/>
          <w:sz w:val="21"/>
          <w:szCs w:val="21"/>
          <w:lang w:val="en"/>
        </w:rPr>
        <w:t>A (IU) 1274, pro.</w:t>
      </w:r>
      <w:proofErr w:type="gramEnd"/>
      <w:r w:rsidRPr="00A4655B">
        <w:rPr>
          <w:rFonts w:ascii="Arial" w:eastAsia="Times New Roman" w:hAnsi="Arial" w:cs="Arial"/>
          <w:sz w:val="21"/>
          <w:szCs w:val="21"/>
          <w:lang w:val="en"/>
        </w:rPr>
        <w:t xml:space="preserve"> (g) 7, </w:t>
      </w:r>
      <w:proofErr w:type="spellStart"/>
      <w:r w:rsidRPr="00A4655B">
        <w:rPr>
          <w:rFonts w:ascii="Arial" w:eastAsia="Times New Roman" w:hAnsi="Arial" w:cs="Arial"/>
          <w:sz w:val="21"/>
          <w:szCs w:val="21"/>
          <w:lang w:val="en"/>
        </w:rPr>
        <w:t>Monosaturated</w:t>
      </w:r>
      <w:proofErr w:type="spellEnd"/>
      <w:r w:rsidRPr="00A4655B">
        <w:rPr>
          <w:rFonts w:ascii="Arial" w:eastAsia="Times New Roman" w:hAnsi="Arial" w:cs="Arial"/>
          <w:sz w:val="21"/>
          <w:szCs w:val="21"/>
          <w:lang w:val="en"/>
        </w:rPr>
        <w:t xml:space="preserve"> fat (g) 10 </w:t>
      </w:r>
    </w:p>
    <w:p w:rsidR="000C5DEF" w:rsidRDefault="000C5DEF"/>
    <w:sectPr w:rsidR="000C5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F1E"/>
    <w:multiLevelType w:val="multilevel"/>
    <w:tmpl w:val="47D0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510A0"/>
    <w:multiLevelType w:val="multilevel"/>
    <w:tmpl w:val="F0BC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FB6B33"/>
    <w:multiLevelType w:val="multilevel"/>
    <w:tmpl w:val="95CE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002613"/>
    <w:multiLevelType w:val="multilevel"/>
    <w:tmpl w:val="D2CE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684B52"/>
    <w:multiLevelType w:val="multilevel"/>
    <w:tmpl w:val="A644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55B"/>
    <w:rsid w:val="000C5DEF"/>
    <w:rsid w:val="00A4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465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465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65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4655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4655B"/>
    <w:rPr>
      <w:color w:val="000000"/>
      <w:u w:val="single"/>
    </w:rPr>
  </w:style>
  <w:style w:type="paragraph" w:styleId="NormalWeb">
    <w:name w:val="Normal (Web)"/>
    <w:basedOn w:val="Normal"/>
    <w:uiPriority w:val="99"/>
    <w:semiHidden/>
    <w:unhideWhenUsed/>
    <w:rsid w:val="00A465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655B"/>
    <w:rPr>
      <w:i/>
      <w:iCs/>
    </w:rPr>
  </w:style>
  <w:style w:type="character" w:customStyle="1" w:styleId="rating">
    <w:name w:val="rating"/>
    <w:basedOn w:val="DefaultParagraphFont"/>
    <w:rsid w:val="00A4655B"/>
  </w:style>
  <w:style w:type="character" w:customStyle="1" w:styleId="average">
    <w:name w:val="average"/>
    <w:basedOn w:val="DefaultParagraphFont"/>
    <w:rsid w:val="00A4655B"/>
  </w:style>
  <w:style w:type="character" w:customStyle="1" w:styleId="count">
    <w:name w:val="count"/>
    <w:basedOn w:val="DefaultParagraphFont"/>
    <w:rsid w:val="00A4655B"/>
  </w:style>
  <w:style w:type="character" w:customStyle="1" w:styleId="heading40">
    <w:name w:val="heading4"/>
    <w:basedOn w:val="DefaultParagraphFont"/>
    <w:rsid w:val="00A4655B"/>
  </w:style>
  <w:style w:type="character" w:customStyle="1" w:styleId="yield">
    <w:name w:val="yield"/>
    <w:basedOn w:val="DefaultParagraphFont"/>
    <w:rsid w:val="00A4655B"/>
  </w:style>
  <w:style w:type="character" w:customStyle="1" w:styleId="min">
    <w:name w:val="min"/>
    <w:basedOn w:val="DefaultParagraphFont"/>
    <w:rsid w:val="00A4655B"/>
  </w:style>
  <w:style w:type="paragraph" w:styleId="z-TopofForm">
    <w:name w:val="HTML Top of Form"/>
    <w:basedOn w:val="Normal"/>
    <w:next w:val="Normal"/>
    <w:link w:val="z-TopofFormChar"/>
    <w:hidden/>
    <w:uiPriority w:val="99"/>
    <w:semiHidden/>
    <w:unhideWhenUsed/>
    <w:rsid w:val="00A465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4655B"/>
    <w:rPr>
      <w:rFonts w:ascii="Arial" w:eastAsia="Times New Roman" w:hAnsi="Arial" w:cs="Arial"/>
      <w:vanish/>
      <w:sz w:val="16"/>
      <w:szCs w:val="16"/>
    </w:rPr>
  </w:style>
  <w:style w:type="paragraph" w:customStyle="1" w:styleId="small">
    <w:name w:val="small"/>
    <w:basedOn w:val="Normal"/>
    <w:rsid w:val="00A4655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465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4655B"/>
    <w:rPr>
      <w:rFonts w:ascii="Arial" w:eastAsia="Times New Roman" w:hAnsi="Arial" w:cs="Arial"/>
      <w:vanish/>
      <w:sz w:val="16"/>
      <w:szCs w:val="16"/>
    </w:rPr>
  </w:style>
  <w:style w:type="character" w:customStyle="1" w:styleId="amount">
    <w:name w:val="amount"/>
    <w:basedOn w:val="DefaultParagraphFont"/>
    <w:rsid w:val="00A4655B"/>
  </w:style>
  <w:style w:type="character" w:customStyle="1" w:styleId="ingredientmeasure">
    <w:name w:val="ingredientmeasure"/>
    <w:basedOn w:val="DefaultParagraphFont"/>
    <w:rsid w:val="00A4655B"/>
  </w:style>
  <w:style w:type="character" w:customStyle="1" w:styleId="name">
    <w:name w:val="name"/>
    <w:basedOn w:val="DefaultParagraphFont"/>
    <w:rsid w:val="00A4655B"/>
  </w:style>
  <w:style w:type="character" w:customStyle="1" w:styleId="instructions">
    <w:name w:val="instructions"/>
    <w:basedOn w:val="DefaultParagraphFont"/>
    <w:rsid w:val="00A4655B"/>
  </w:style>
  <w:style w:type="character" w:customStyle="1" w:styleId="direction-item-content">
    <w:name w:val="direction-item-content"/>
    <w:basedOn w:val="DefaultParagraphFont"/>
    <w:rsid w:val="00A4655B"/>
  </w:style>
  <w:style w:type="character" w:customStyle="1" w:styleId="tipgroupheading">
    <w:name w:val="tipgroupheading"/>
    <w:basedOn w:val="DefaultParagraphFont"/>
    <w:rsid w:val="00A465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465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465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655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4655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4655B"/>
    <w:rPr>
      <w:color w:val="000000"/>
      <w:u w:val="single"/>
    </w:rPr>
  </w:style>
  <w:style w:type="paragraph" w:styleId="NormalWeb">
    <w:name w:val="Normal (Web)"/>
    <w:basedOn w:val="Normal"/>
    <w:uiPriority w:val="99"/>
    <w:semiHidden/>
    <w:unhideWhenUsed/>
    <w:rsid w:val="00A465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655B"/>
    <w:rPr>
      <w:i/>
      <w:iCs/>
    </w:rPr>
  </w:style>
  <w:style w:type="character" w:customStyle="1" w:styleId="rating">
    <w:name w:val="rating"/>
    <w:basedOn w:val="DefaultParagraphFont"/>
    <w:rsid w:val="00A4655B"/>
  </w:style>
  <w:style w:type="character" w:customStyle="1" w:styleId="average">
    <w:name w:val="average"/>
    <w:basedOn w:val="DefaultParagraphFont"/>
    <w:rsid w:val="00A4655B"/>
  </w:style>
  <w:style w:type="character" w:customStyle="1" w:styleId="count">
    <w:name w:val="count"/>
    <w:basedOn w:val="DefaultParagraphFont"/>
    <w:rsid w:val="00A4655B"/>
  </w:style>
  <w:style w:type="character" w:customStyle="1" w:styleId="heading40">
    <w:name w:val="heading4"/>
    <w:basedOn w:val="DefaultParagraphFont"/>
    <w:rsid w:val="00A4655B"/>
  </w:style>
  <w:style w:type="character" w:customStyle="1" w:styleId="yield">
    <w:name w:val="yield"/>
    <w:basedOn w:val="DefaultParagraphFont"/>
    <w:rsid w:val="00A4655B"/>
  </w:style>
  <w:style w:type="character" w:customStyle="1" w:styleId="min">
    <w:name w:val="min"/>
    <w:basedOn w:val="DefaultParagraphFont"/>
    <w:rsid w:val="00A4655B"/>
  </w:style>
  <w:style w:type="paragraph" w:styleId="z-TopofForm">
    <w:name w:val="HTML Top of Form"/>
    <w:basedOn w:val="Normal"/>
    <w:next w:val="Normal"/>
    <w:link w:val="z-TopofFormChar"/>
    <w:hidden/>
    <w:uiPriority w:val="99"/>
    <w:semiHidden/>
    <w:unhideWhenUsed/>
    <w:rsid w:val="00A465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4655B"/>
    <w:rPr>
      <w:rFonts w:ascii="Arial" w:eastAsia="Times New Roman" w:hAnsi="Arial" w:cs="Arial"/>
      <w:vanish/>
      <w:sz w:val="16"/>
      <w:szCs w:val="16"/>
    </w:rPr>
  </w:style>
  <w:style w:type="paragraph" w:customStyle="1" w:styleId="small">
    <w:name w:val="small"/>
    <w:basedOn w:val="Normal"/>
    <w:rsid w:val="00A4655B"/>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A465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4655B"/>
    <w:rPr>
      <w:rFonts w:ascii="Arial" w:eastAsia="Times New Roman" w:hAnsi="Arial" w:cs="Arial"/>
      <w:vanish/>
      <w:sz w:val="16"/>
      <w:szCs w:val="16"/>
    </w:rPr>
  </w:style>
  <w:style w:type="character" w:customStyle="1" w:styleId="amount">
    <w:name w:val="amount"/>
    <w:basedOn w:val="DefaultParagraphFont"/>
    <w:rsid w:val="00A4655B"/>
  </w:style>
  <w:style w:type="character" w:customStyle="1" w:styleId="ingredientmeasure">
    <w:name w:val="ingredientmeasure"/>
    <w:basedOn w:val="DefaultParagraphFont"/>
    <w:rsid w:val="00A4655B"/>
  </w:style>
  <w:style w:type="character" w:customStyle="1" w:styleId="name">
    <w:name w:val="name"/>
    <w:basedOn w:val="DefaultParagraphFont"/>
    <w:rsid w:val="00A4655B"/>
  </w:style>
  <w:style w:type="character" w:customStyle="1" w:styleId="instructions">
    <w:name w:val="instructions"/>
    <w:basedOn w:val="DefaultParagraphFont"/>
    <w:rsid w:val="00A4655B"/>
  </w:style>
  <w:style w:type="character" w:customStyle="1" w:styleId="direction-item-content">
    <w:name w:val="direction-item-content"/>
    <w:basedOn w:val="DefaultParagraphFont"/>
    <w:rsid w:val="00A4655B"/>
  </w:style>
  <w:style w:type="character" w:customStyle="1" w:styleId="tipgroupheading">
    <w:name w:val="tipgroupheading"/>
    <w:basedOn w:val="DefaultParagraphFont"/>
    <w:rsid w:val="00A4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799410">
      <w:bodyDiv w:val="1"/>
      <w:marLeft w:val="240"/>
      <w:marRight w:val="240"/>
      <w:marTop w:val="240"/>
      <w:marBottom w:val="240"/>
      <w:divBdr>
        <w:top w:val="none" w:sz="0" w:space="0" w:color="auto"/>
        <w:left w:val="none" w:sz="0" w:space="0" w:color="auto"/>
        <w:bottom w:val="none" w:sz="0" w:space="0" w:color="auto"/>
        <w:right w:val="none" w:sz="0" w:space="0" w:color="auto"/>
      </w:divBdr>
      <w:divsChild>
        <w:div w:id="2078894756">
          <w:marLeft w:val="0"/>
          <w:marRight w:val="0"/>
          <w:marTop w:val="0"/>
          <w:marBottom w:val="225"/>
          <w:divBdr>
            <w:top w:val="none" w:sz="0" w:space="0" w:color="auto"/>
            <w:left w:val="none" w:sz="0" w:space="0" w:color="auto"/>
            <w:bottom w:val="none" w:sz="0" w:space="0" w:color="auto"/>
            <w:right w:val="none" w:sz="0" w:space="0" w:color="auto"/>
          </w:divBdr>
          <w:divsChild>
            <w:div w:id="653946928">
              <w:marLeft w:val="0"/>
              <w:marRight w:val="0"/>
              <w:marTop w:val="0"/>
              <w:marBottom w:val="0"/>
              <w:divBdr>
                <w:top w:val="none" w:sz="0" w:space="0" w:color="auto"/>
                <w:left w:val="none" w:sz="0" w:space="0" w:color="auto"/>
                <w:bottom w:val="none" w:sz="0" w:space="0" w:color="auto"/>
                <w:right w:val="none" w:sz="0" w:space="0" w:color="auto"/>
              </w:divBdr>
              <w:divsChild>
                <w:div w:id="1386833114">
                  <w:marLeft w:val="0"/>
                  <w:marRight w:val="0"/>
                  <w:marTop w:val="0"/>
                  <w:marBottom w:val="0"/>
                  <w:divBdr>
                    <w:top w:val="none" w:sz="0" w:space="0" w:color="auto"/>
                    <w:left w:val="none" w:sz="0" w:space="0" w:color="auto"/>
                    <w:bottom w:val="none" w:sz="0" w:space="0" w:color="auto"/>
                    <w:right w:val="none" w:sz="0" w:space="0" w:color="auto"/>
                  </w:divBdr>
                  <w:divsChild>
                    <w:div w:id="1727678598">
                      <w:marLeft w:val="0"/>
                      <w:marRight w:val="0"/>
                      <w:marTop w:val="0"/>
                      <w:marBottom w:val="0"/>
                      <w:divBdr>
                        <w:top w:val="none" w:sz="0" w:space="0" w:color="auto"/>
                        <w:left w:val="none" w:sz="0" w:space="0" w:color="auto"/>
                        <w:bottom w:val="none" w:sz="0" w:space="0" w:color="auto"/>
                        <w:right w:val="none" w:sz="0" w:space="0" w:color="auto"/>
                      </w:divBdr>
                      <w:divsChild>
                        <w:div w:id="1065108761">
                          <w:marLeft w:val="0"/>
                          <w:marRight w:val="0"/>
                          <w:marTop w:val="0"/>
                          <w:marBottom w:val="0"/>
                          <w:divBdr>
                            <w:top w:val="none" w:sz="0" w:space="0" w:color="auto"/>
                            <w:left w:val="none" w:sz="0" w:space="0" w:color="auto"/>
                            <w:bottom w:val="none" w:sz="0" w:space="0" w:color="auto"/>
                            <w:right w:val="none" w:sz="0" w:space="0" w:color="auto"/>
                          </w:divBdr>
                          <w:divsChild>
                            <w:div w:id="1140223452">
                              <w:marLeft w:val="0"/>
                              <w:marRight w:val="0"/>
                              <w:marTop w:val="0"/>
                              <w:marBottom w:val="0"/>
                              <w:divBdr>
                                <w:top w:val="none" w:sz="0" w:space="0" w:color="auto"/>
                                <w:left w:val="none" w:sz="0" w:space="0" w:color="auto"/>
                                <w:bottom w:val="none" w:sz="0" w:space="0" w:color="auto"/>
                                <w:right w:val="none" w:sz="0" w:space="0" w:color="auto"/>
                              </w:divBdr>
                              <w:divsChild>
                                <w:div w:id="13676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844000">
          <w:marLeft w:val="0"/>
          <w:marRight w:val="0"/>
          <w:marTop w:val="0"/>
          <w:marBottom w:val="0"/>
          <w:divBdr>
            <w:top w:val="none" w:sz="0" w:space="0" w:color="auto"/>
            <w:left w:val="none" w:sz="0" w:space="0" w:color="auto"/>
            <w:bottom w:val="none" w:sz="0" w:space="0" w:color="auto"/>
            <w:right w:val="none" w:sz="0" w:space="0" w:color="auto"/>
          </w:divBdr>
        </w:div>
        <w:div w:id="2045330722">
          <w:marLeft w:val="0"/>
          <w:marRight w:val="0"/>
          <w:marTop w:val="0"/>
          <w:marBottom w:val="0"/>
          <w:divBdr>
            <w:top w:val="none" w:sz="0" w:space="0" w:color="auto"/>
            <w:left w:val="none" w:sz="0" w:space="0" w:color="auto"/>
            <w:bottom w:val="none" w:sz="0" w:space="0" w:color="auto"/>
            <w:right w:val="none" w:sz="0" w:space="0" w:color="auto"/>
          </w:divBdr>
        </w:div>
        <w:div w:id="1007823916">
          <w:marLeft w:val="0"/>
          <w:marRight w:val="0"/>
          <w:marTop w:val="0"/>
          <w:marBottom w:val="0"/>
          <w:divBdr>
            <w:top w:val="none" w:sz="0" w:space="0" w:color="auto"/>
            <w:left w:val="none" w:sz="0" w:space="0" w:color="auto"/>
            <w:bottom w:val="none" w:sz="0" w:space="0" w:color="auto"/>
            <w:right w:val="none" w:sz="0" w:space="0" w:color="auto"/>
          </w:divBdr>
          <w:divsChild>
            <w:div w:id="855846945">
              <w:marLeft w:val="0"/>
              <w:marRight w:val="0"/>
              <w:marTop w:val="0"/>
              <w:marBottom w:val="0"/>
              <w:divBdr>
                <w:top w:val="none" w:sz="0" w:space="0" w:color="auto"/>
                <w:left w:val="none" w:sz="0" w:space="0" w:color="auto"/>
                <w:bottom w:val="none" w:sz="0" w:space="0" w:color="auto"/>
                <w:right w:val="none" w:sz="0" w:space="0" w:color="auto"/>
              </w:divBdr>
            </w:div>
            <w:div w:id="1625503053">
              <w:marLeft w:val="0"/>
              <w:marRight w:val="0"/>
              <w:marTop w:val="0"/>
              <w:marBottom w:val="0"/>
              <w:divBdr>
                <w:top w:val="none" w:sz="0" w:space="0" w:color="auto"/>
                <w:left w:val="none" w:sz="0" w:space="0" w:color="auto"/>
                <w:bottom w:val="none" w:sz="0" w:space="0" w:color="auto"/>
                <w:right w:val="none" w:sz="0" w:space="0" w:color="auto"/>
              </w:divBdr>
            </w:div>
            <w:div w:id="685254008">
              <w:marLeft w:val="0"/>
              <w:marRight w:val="300"/>
              <w:marTop w:val="0"/>
              <w:marBottom w:val="150"/>
              <w:divBdr>
                <w:top w:val="none" w:sz="0" w:space="0" w:color="auto"/>
                <w:left w:val="none" w:sz="0" w:space="0" w:color="auto"/>
                <w:bottom w:val="none" w:sz="0" w:space="0" w:color="auto"/>
                <w:right w:val="none" w:sz="0" w:space="0" w:color="auto"/>
              </w:divBdr>
              <w:divsChild>
                <w:div w:id="1574705748">
                  <w:marLeft w:val="0"/>
                  <w:marRight w:val="0"/>
                  <w:marTop w:val="0"/>
                  <w:marBottom w:val="0"/>
                  <w:divBdr>
                    <w:top w:val="none" w:sz="0" w:space="0" w:color="auto"/>
                    <w:left w:val="none" w:sz="0" w:space="0" w:color="auto"/>
                    <w:bottom w:val="none" w:sz="0" w:space="0" w:color="auto"/>
                    <w:right w:val="none" w:sz="0" w:space="0" w:color="auto"/>
                  </w:divBdr>
                </w:div>
              </w:divsChild>
            </w:div>
            <w:div w:id="717359539">
              <w:marLeft w:val="0"/>
              <w:marRight w:val="0"/>
              <w:marTop w:val="0"/>
              <w:marBottom w:val="0"/>
              <w:divBdr>
                <w:top w:val="none" w:sz="0" w:space="0" w:color="auto"/>
                <w:left w:val="none" w:sz="0" w:space="0" w:color="auto"/>
                <w:bottom w:val="none" w:sz="0" w:space="0" w:color="auto"/>
                <w:right w:val="none" w:sz="0" w:space="0" w:color="auto"/>
              </w:divBdr>
            </w:div>
            <w:div w:id="826633024">
              <w:marLeft w:val="0"/>
              <w:marRight w:val="0"/>
              <w:marTop w:val="0"/>
              <w:marBottom w:val="225"/>
              <w:divBdr>
                <w:top w:val="none" w:sz="0" w:space="0" w:color="auto"/>
                <w:left w:val="none" w:sz="0" w:space="0" w:color="auto"/>
                <w:bottom w:val="none" w:sz="0" w:space="0" w:color="auto"/>
                <w:right w:val="none" w:sz="0" w:space="0" w:color="auto"/>
              </w:divBdr>
            </w:div>
            <w:div w:id="1176530502">
              <w:marLeft w:val="0"/>
              <w:marRight w:val="0"/>
              <w:marTop w:val="0"/>
              <w:marBottom w:val="0"/>
              <w:divBdr>
                <w:top w:val="none" w:sz="0" w:space="0" w:color="auto"/>
                <w:left w:val="none" w:sz="0" w:space="0" w:color="auto"/>
                <w:bottom w:val="none" w:sz="0" w:space="0" w:color="auto"/>
                <w:right w:val="none" w:sz="0" w:space="0" w:color="auto"/>
              </w:divBdr>
              <w:divsChild>
                <w:div w:id="1420441536">
                  <w:marLeft w:val="0"/>
                  <w:marRight w:val="0"/>
                  <w:marTop w:val="0"/>
                  <w:marBottom w:val="0"/>
                  <w:divBdr>
                    <w:top w:val="none" w:sz="0" w:space="0" w:color="auto"/>
                    <w:left w:val="none" w:sz="0" w:space="0" w:color="auto"/>
                    <w:bottom w:val="none" w:sz="0" w:space="0" w:color="auto"/>
                    <w:right w:val="none" w:sz="0" w:space="0" w:color="auto"/>
                  </w:divBdr>
                </w:div>
                <w:div w:id="1194463620">
                  <w:marLeft w:val="0"/>
                  <w:marRight w:val="0"/>
                  <w:marTop w:val="0"/>
                  <w:marBottom w:val="0"/>
                  <w:divBdr>
                    <w:top w:val="none" w:sz="0" w:space="0" w:color="auto"/>
                    <w:left w:val="none" w:sz="0" w:space="0" w:color="auto"/>
                    <w:bottom w:val="none" w:sz="0" w:space="0" w:color="auto"/>
                    <w:right w:val="none" w:sz="0" w:space="0" w:color="auto"/>
                  </w:divBdr>
                </w:div>
                <w:div w:id="316737431">
                  <w:marLeft w:val="0"/>
                  <w:marRight w:val="0"/>
                  <w:marTop w:val="0"/>
                  <w:marBottom w:val="0"/>
                  <w:divBdr>
                    <w:top w:val="none" w:sz="0" w:space="0" w:color="auto"/>
                    <w:left w:val="none" w:sz="0" w:space="0" w:color="auto"/>
                    <w:bottom w:val="none" w:sz="0" w:space="0" w:color="auto"/>
                    <w:right w:val="none" w:sz="0" w:space="0" w:color="auto"/>
                  </w:divBdr>
                </w:div>
              </w:divsChild>
            </w:div>
            <w:div w:id="636225393">
              <w:marLeft w:val="0"/>
              <w:marRight w:val="0"/>
              <w:marTop w:val="0"/>
              <w:marBottom w:val="0"/>
              <w:divBdr>
                <w:top w:val="none" w:sz="0" w:space="0" w:color="auto"/>
                <w:left w:val="none" w:sz="0" w:space="0" w:color="auto"/>
                <w:bottom w:val="none" w:sz="0" w:space="0" w:color="auto"/>
                <w:right w:val="none" w:sz="0" w:space="0" w:color="auto"/>
              </w:divBdr>
            </w:div>
            <w:div w:id="1443498495">
              <w:marLeft w:val="0"/>
              <w:marRight w:val="0"/>
              <w:marTop w:val="0"/>
              <w:marBottom w:val="0"/>
              <w:divBdr>
                <w:top w:val="none" w:sz="0" w:space="0" w:color="auto"/>
                <w:left w:val="none" w:sz="0" w:space="0" w:color="auto"/>
                <w:bottom w:val="none" w:sz="0" w:space="0" w:color="auto"/>
                <w:right w:val="none" w:sz="0" w:space="0" w:color="auto"/>
              </w:divBdr>
            </w:div>
            <w:div w:id="20973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mages.meredith.com/bhg/images/recipe/p_RU204710.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 Veen</dc:creator>
  <cp:lastModifiedBy>Vander Veen</cp:lastModifiedBy>
  <cp:revision>1</cp:revision>
  <dcterms:created xsi:type="dcterms:W3CDTF">2014-06-25T13:30:00Z</dcterms:created>
  <dcterms:modified xsi:type="dcterms:W3CDTF">2014-06-25T13:32:00Z</dcterms:modified>
</cp:coreProperties>
</file>